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CB6F5" w14:textId="77777777" w:rsidR="00AF7B94" w:rsidRPr="00AF7B94" w:rsidRDefault="00AF7B94" w:rsidP="00AF7B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 xml:space="preserve">Протокол № 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>1Э/2021</w:t>
      </w:r>
      <w:r w:rsidRPr="00AF7B94">
        <w:rPr>
          <w:rFonts w:ascii="Arial" w:eastAsia="Times New Roman" w:hAnsi="Arial" w:cs="Arial"/>
          <w:b/>
          <w:sz w:val="24"/>
          <w:szCs w:val="24"/>
        </w:rPr>
        <w:t xml:space="preserve"> от 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>25.01.2021</w:t>
      </w:r>
    </w:p>
    <w:p w14:paraId="1CE3BBE2" w14:textId="77777777" w:rsidR="00AF7B94" w:rsidRPr="00AF7B94" w:rsidRDefault="00D64488" w:rsidP="00AF7B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="00AF7B94" w:rsidRPr="00AF7B94">
        <w:rPr>
          <w:rFonts w:ascii="Arial" w:eastAsia="Times New Roman" w:hAnsi="Arial" w:cs="Arial"/>
          <w:b/>
          <w:noProof/>
          <w:sz w:val="24"/>
          <w:szCs w:val="24"/>
        </w:rPr>
        <w:t>внеочередного</w:t>
      </w:r>
      <w:r w:rsidR="00AF7B94" w:rsidRPr="00AF7B94">
        <w:rPr>
          <w:rFonts w:ascii="Arial" w:eastAsia="Times New Roman" w:hAnsi="Arial" w:cs="Arial"/>
          <w:b/>
          <w:sz w:val="24"/>
          <w:szCs w:val="24"/>
        </w:rPr>
        <w:t xml:space="preserve"> общего собрания собственников многоквартирного дома,</w:t>
      </w:r>
    </w:p>
    <w:p w14:paraId="67AB8FA3" w14:textId="77777777" w:rsidR="00AF7B94" w:rsidRPr="00AF7B94" w:rsidRDefault="00AF7B94" w:rsidP="00AF7B9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расположенного по адресу</w:t>
      </w:r>
    </w:p>
    <w:p w14:paraId="3BB24572" w14:textId="77777777" w:rsidR="00AF7B94" w:rsidRPr="00AF7B94" w:rsidRDefault="00D64488" w:rsidP="00AF7B94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="00AF7B94" w:rsidRPr="00AF7B94">
        <w:rPr>
          <w:rFonts w:ascii="Arial" w:eastAsia="Times New Roman" w:hAnsi="Arial" w:cs="Arial"/>
          <w:b/>
          <w:noProof/>
          <w:sz w:val="24"/>
          <w:szCs w:val="24"/>
        </w:rPr>
        <w:t>Московская область, г. Протвино, проезд. Заводской, д.10</w:t>
      </w:r>
      <w:bookmarkStart w:id="0" w:name="_Hlk5789095"/>
      <w:r w:rsidR="00AF7B94"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bookmarkEnd w:id="0"/>
      <w:r w:rsidR="00AF7B94"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</w:p>
    <w:p w14:paraId="411EE91A" w14:textId="77777777" w:rsidR="00AF7B94" w:rsidRPr="00AF7B94" w:rsidRDefault="00AF7B94" w:rsidP="00AF7B9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59E1573F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Форма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проведения</w:t>
      </w:r>
      <w:r w:rsidRPr="00AF7B94">
        <w:rPr>
          <w:rFonts w:ascii="Arial" w:eastAsia="Times New Roman" w:hAnsi="Arial" w:cs="Arial"/>
          <w:b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Заочное голосование с использованием системы ЕИАС ЖКХ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4DCECB2" w14:textId="77777777" w:rsidR="00AF7B94" w:rsidRPr="0090122B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Дата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проведения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общего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собрания</w:t>
      </w:r>
      <w:r w:rsidRPr="00AF7B94">
        <w:rPr>
          <w:rFonts w:ascii="Arial" w:eastAsia="Times New Roman" w:hAnsi="Arial" w:cs="Arial"/>
          <w:b/>
          <w:sz w:val="24"/>
          <w:szCs w:val="24"/>
          <w:lang w:val="en-US"/>
        </w:rPr>
        <w:t xml:space="preserve"> / </w:t>
      </w:r>
      <w:r w:rsidRPr="00AF7B94">
        <w:rPr>
          <w:rFonts w:ascii="Arial" w:eastAsia="Times New Roman" w:hAnsi="Arial" w:cs="Arial"/>
          <w:b/>
          <w:sz w:val="24"/>
          <w:szCs w:val="24"/>
        </w:rPr>
        <w:t>Период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приема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решений</w:t>
      </w:r>
      <w:r w:rsidR="0060448F" w:rsidRPr="0060448F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собственников</w:t>
      </w:r>
      <w:r w:rsidRPr="00AF7B94">
        <w:rPr>
          <w:rFonts w:ascii="Arial" w:eastAsia="Times New Roman" w:hAnsi="Arial" w:cs="Arial"/>
          <w:b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sz w:val="24"/>
          <w:szCs w:val="24"/>
        </w:rPr>
        <w:t>с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 «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02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>»</w:t>
      </w:r>
      <w:r w:rsidR="0090122B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января</w:t>
      </w:r>
      <w:r w:rsidR="0090122B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2021</w:t>
      </w:r>
      <w:r w:rsidRPr="00AF7B94">
        <w:rPr>
          <w:rFonts w:ascii="Arial" w:eastAsia="Times New Roman" w:hAnsi="Arial" w:cs="Arial"/>
          <w:sz w:val="24"/>
          <w:szCs w:val="24"/>
        </w:rPr>
        <w:t>г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r w:rsidRPr="00AF7B94">
        <w:rPr>
          <w:rFonts w:ascii="Arial" w:eastAsia="Times New Roman" w:hAnsi="Arial" w:cs="Arial"/>
          <w:sz w:val="24"/>
          <w:szCs w:val="24"/>
        </w:rPr>
        <w:t>по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 «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25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»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января</w:t>
      </w:r>
      <w:r w:rsidR="0090122B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2021</w:t>
      </w:r>
      <w:r w:rsidRPr="00AF7B94">
        <w:rPr>
          <w:rFonts w:ascii="Arial" w:eastAsia="Times New Roman" w:hAnsi="Arial" w:cs="Arial"/>
          <w:sz w:val="24"/>
          <w:szCs w:val="24"/>
        </w:rPr>
        <w:t>г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>.</w:t>
      </w:r>
      <w:r w:rsidRPr="0090122B">
        <w:rPr>
          <w:rFonts w:ascii="Arial" w:eastAsia="Times New Roman" w:hAnsi="Arial" w:cs="Arial"/>
          <w:noProof/>
          <w:sz w:val="24"/>
          <w:szCs w:val="24"/>
        </w:rPr>
        <w:t/>
      </w:r>
    </w:p>
    <w:p w14:paraId="1A713638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 xml:space="preserve">Место проведения общего собрания: </w:t>
      </w:r>
      <w:r w:rsidRPr="00AF7B94">
        <w:rPr>
          <w:rFonts w:ascii="Arial" w:eastAsia="Times New Roman" w:hAnsi="Arial" w:cs="Arial"/>
          <w:noProof/>
          <w:sz w:val="24"/>
          <w:szCs w:val="24"/>
        </w:rPr>
        <w:t>Московская область, г. Протвино, проезд. Заводской, д.10</w:t>
      </w:r>
      <w:r w:rsidRPr="00AF7B94">
        <w:rPr>
          <w:rFonts w:ascii="Arial" w:eastAsia="Times New Roman" w:hAnsi="Arial" w:cs="Arial"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</w:rPr>
        <w:t>, с использованием</w:t>
      </w:r>
      <w:r w:rsidR="0090122B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noProof/>
          <w:sz w:val="24"/>
          <w:szCs w:val="24"/>
        </w:rPr>
        <w:t>системы ЕИАС ЖКХ МО (https://dom.mosreg.ru)</w:t>
      </w:r>
      <w:r w:rsidRPr="00AF7B94">
        <w:rPr>
          <w:rFonts w:ascii="Arial" w:eastAsia="Times New Roman" w:hAnsi="Arial" w:cs="Arial"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</w:rPr>
        <w:t/>
      </w:r>
    </w:p>
    <w:p w14:paraId="0439B5C0" w14:textId="77777777" w:rsidR="00AF7B94" w:rsidRPr="00AF7B94" w:rsidRDefault="00AF7B94" w:rsidP="00AF7B94">
      <w:pPr>
        <w:shd w:val="clear" w:color="auto" w:fill="FFFFFF"/>
        <w:spacing w:after="160" w:line="259" w:lineRule="auto"/>
        <w:jc w:val="both"/>
        <w:textAlignment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 xml:space="preserve">Инициатор общего собрания: </w:t>
      </w:r>
      <w:r w:rsidRPr="00AF7B94">
        <w:rPr>
          <w:rFonts w:ascii="Arial" w:eastAsia="Times New Roman" w:hAnsi="Arial" w:cs="Arial"/>
          <w:noProof/>
          <w:sz w:val="24"/>
          <w:szCs w:val="24"/>
          <w:bdr w:val="none" w:sz="0" w:space="0" w:color="auto" w:frame="1"/>
          <w:shd w:val="clear" w:color="auto" w:fill="FFFFFF"/>
          <w:lang w:eastAsia="ru-RU"/>
        </w:rPr>
        <w:t>ООО "УПРАВДОМ ЮГ ПОДМОСКОВЬЯ" ОГРН 1105043004582 (дата присвоения 20.12.2010) ИНН 5037007266</w:t>
      </w:r>
      <w:r w:rsidRPr="00AF7B94">
        <w:rPr>
          <w:rFonts w:ascii="Arial" w:eastAsia="Times New Roman" w:hAnsi="Arial" w:cs="Arial"/>
          <w:noProof/>
          <w:sz w:val="24"/>
          <w:szCs w:val="24"/>
          <w:bdr w:val="none" w:sz="0" w:space="0" w:color="auto" w:frame="1"/>
          <w:shd w:val="clear" w:color="auto" w:fill="FFFFFF"/>
          <w:lang w:eastAsia="ru-RU"/>
        </w:rPr>
        <w:t/>
      </w:r>
    </w:p>
    <w:p w14:paraId="34FE2B17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 xml:space="preserve">Администратор собрания: </w:t>
      </w:r>
      <w:r w:rsidRPr="00CF0194">
        <w:rPr>
          <w:rFonts w:ascii="Arial" w:eastAsia="Times New Roman" w:hAnsi="Arial" w:cs="Arial"/>
          <w:noProof/>
          <w:sz w:val="24"/>
          <w:szCs w:val="24"/>
        </w:rPr>
        <w:t>ООО "Управдом", г. Протвино, ул. Ленина, д. 37, пом 5, 8(4967)31-60-51, upravdompro@gmail.com, управдом-про.ру</w:t>
      </w:r>
    </w:p>
    <w:p w14:paraId="15C7EEDE" w14:textId="77777777" w:rsid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Место</w:t>
      </w:r>
      <w:r w:rsidR="004D7AE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 xml:space="preserve">хранения протокола и решений собственников помещений: </w:t>
      </w:r>
      <w:r w:rsidRPr="00AF7B94">
        <w:rPr>
          <w:rFonts w:ascii="Arial" w:eastAsia="Times New Roman" w:hAnsi="Arial" w:cs="Arial"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</w:rPr>
        <w:t xml:space="preserve">система ЕИАС ЖКХ МО, </w:t>
      </w:r>
      <w:hyperlink w:history="1" r:id="rId7">
        <w:r w:rsidRPr="00AF7B94">
          <w:rPr>
            <w:rFonts w:ascii="Arial" w:eastAsia="Times New Roman" w:hAnsi="Arial" w:cs="Arial"/>
            <w:noProof/>
            <w:color w:val="0000FF" w:themeColor="hyperlink"/>
            <w:sz w:val="24"/>
            <w:u w:val="single"/>
          </w:rPr>
          <w:t>https://dom.mosreg.ru</w:t>
        </w:r>
      </w:hyperlink>
      <w:r w:rsidRPr="00AF7B94">
        <w:rPr>
          <w:rFonts w:ascii="Arial" w:eastAsia="Times New Roman" w:hAnsi="Arial" w:cs="Arial"/>
          <w:noProof/>
          <w:sz w:val="24"/>
          <w:szCs w:val="24"/>
        </w:rPr>
        <w:t/>
      </w:r>
    </w:p>
    <w:p w14:paraId="32238880" w14:textId="37B99581" w:rsidR="00845C44" w:rsidRPr="00527ED5" w:rsidRDefault="00792BFC" w:rsidP="00845C44">
      <w:pPr>
        <w:jc w:val="both"/>
        <w:rPr>
          <w:rFonts w:ascii="Arial" w:hAnsi="Arial" w:cs="Arial"/>
        </w:rPr>
      </w:pPr>
      <w:r w:rsidRPr="00792BFC">
        <w:rPr>
          <w:rFonts w:ascii="Arial" w:hAnsi="Arial" w:cs="Arial"/>
          <w:sz w:val="24"/>
          <w:szCs w:val="24"/>
        </w:rPr>
        <w:t>В соответствии с реестром собственников на дату проведения собрания установлено, что в доме по адресу</w:t>
      </w:r>
      <w:r w:rsidR="0090122B">
        <w:rPr>
          <w:rFonts w:ascii="Arial" w:hAnsi="Arial" w:cs="Arial"/>
          <w:sz w:val="24"/>
          <w:szCs w:val="24"/>
        </w:rPr>
        <w:t xml:space="preserve"> </w:t>
      </w:r>
      <w:r w:rsidR="00845C44">
        <w:rPr>
          <w:rFonts w:ascii="Arial" w:hAnsi="Arial" w:cs="Arial"/>
          <w:noProof/>
          <w:sz w:val="24"/>
          <w:szCs w:val="24"/>
        </w:rPr>
        <w:t>Московская область, г. Протвино, проезд. Заводской, д.10</w:t>
      </w:r>
      <w:r w:rsidR="00845C44" w:rsidRPr="00527ED5">
        <w:rPr>
          <w:rFonts w:ascii="Arial" w:hAnsi="Arial" w:cs="Arial"/>
          <w:sz w:val="24"/>
          <w:szCs w:val="24"/>
        </w:rPr>
        <w:t xml:space="preserve">,  собственники владеют </w:t>
      </w:r>
      <w:r w:rsidR="00845C44">
        <w:rPr>
          <w:rFonts w:ascii="Arial" w:hAnsi="Arial" w:cs="Arial"/>
          <w:noProof/>
          <w:sz w:val="24"/>
          <w:szCs w:val="24"/>
        </w:rPr>
        <w:t>2193.40</w:t>
      </w:r>
      <w:r w:rsidR="0090122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45C44" w:rsidRPr="00527ED5">
        <w:rPr>
          <w:rFonts w:ascii="Arial" w:hAnsi="Arial" w:cs="Arial"/>
          <w:sz w:val="24"/>
          <w:szCs w:val="24"/>
        </w:rPr>
        <w:t>кв.м</w:t>
      </w:r>
      <w:proofErr w:type="spellEnd"/>
      <w:r w:rsidR="00845C44" w:rsidRPr="00527ED5">
        <w:rPr>
          <w:rFonts w:ascii="Arial" w:hAnsi="Arial" w:cs="Arial"/>
          <w:sz w:val="24"/>
          <w:szCs w:val="24"/>
        </w:rPr>
        <w:t xml:space="preserve">. всех жилых и нежилых помещений в доме, что составляет </w:t>
      </w:r>
      <w:r w:rsidR="00845C44">
        <w:rPr>
          <w:rFonts w:ascii="Arial" w:hAnsi="Arial" w:cs="Arial"/>
          <w:noProof/>
          <w:sz w:val="24"/>
          <w:szCs w:val="24"/>
        </w:rPr>
        <w:t>2193.40</w:t>
      </w:r>
      <w:r w:rsidR="00845C44" w:rsidRPr="00527ED5">
        <w:rPr>
          <w:rFonts w:ascii="Arial" w:hAnsi="Arial" w:cs="Arial"/>
          <w:sz w:val="24"/>
          <w:szCs w:val="24"/>
        </w:rPr>
        <w:t xml:space="preserve"> голосов (100% голосов собственников).</w:t>
      </w:r>
    </w:p>
    <w:p w14:paraId="183865C7" w14:textId="77777777" w:rsidR="0013530D" w:rsidRPr="00AF7B94" w:rsidRDefault="00845C44" w:rsidP="00845C4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7ED5">
        <w:rPr>
          <w:rFonts w:ascii="Arial" w:hAnsi="Arial" w:cs="Arial"/>
          <w:sz w:val="24"/>
          <w:szCs w:val="24"/>
        </w:rPr>
        <w:t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</w:t>
      </w:r>
    </w:p>
    <w:p w14:paraId="46A53D83" w14:textId="77777777" w:rsidR="00AF7B94" w:rsidRPr="00792BFC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 xml:space="preserve">В общем собрании приняли участие собственники и их представители в количестве 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>8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sz w:val="24"/>
          <w:szCs w:val="24"/>
        </w:rPr>
        <w:t xml:space="preserve"> человек, владеющие 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>209.06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proofErr w:type="spellStart"/>
      <w:proofErr w:type="spellEnd"/>
      <w:r w:rsidR="0090122B">
        <w:rPr>
          <w:rFonts w:ascii="Arial" w:eastAsia="Times New Roman" w:hAnsi="Arial" w:cs="Arial"/>
          <w:b/>
          <w:sz w:val="24"/>
          <w:szCs w:val="24"/>
        </w:rPr>
        <w:t xml:space="preserve"> </w:t>
      </w:r>
      <w:proofErr w:type="spellStart"/>
      <w:r w:rsidRPr="00AF7B94">
        <w:rPr>
          <w:rFonts w:ascii="Arial" w:eastAsia="Times New Roman" w:hAnsi="Arial" w:cs="Arial"/>
          <w:sz w:val="24"/>
          <w:szCs w:val="24"/>
        </w:rPr>
        <w:t>кв.м</w:t>
      </w:r>
      <w:proofErr w:type="spellEnd"/>
      <w:r w:rsidRPr="00AF7B94">
        <w:rPr>
          <w:rFonts w:ascii="Arial" w:eastAsia="Times New Roman" w:hAnsi="Arial" w:cs="Arial"/>
          <w:sz w:val="24"/>
          <w:szCs w:val="24"/>
        </w:rPr>
        <w:t xml:space="preserve">. жилых и нежилых помещений в доме, что составляет </w:t>
      </w:r>
      <w:r w:rsidRPr="00AF7B94">
        <w:rPr>
          <w:rFonts w:ascii="Arial" w:eastAsia="Times New Roman" w:hAnsi="Arial" w:cs="Arial"/>
          <w:b/>
          <w:noProof/>
          <w:sz w:val="24"/>
          <w:szCs w:val="24"/>
        </w:rPr>
        <w:t/>
      </w:r>
      <w:r w:rsidRPr="00792BFC">
        <w:rPr>
          <w:rFonts w:ascii="Arial" w:eastAsia="Times New Roman" w:hAnsi="Arial" w:cs="Arial"/>
          <w:b/>
          <w:noProof/>
          <w:sz w:val="24"/>
          <w:szCs w:val="24"/>
          <w:lang w:val="en-US"/>
        </w:rPr>
        <w:t>9.53</w:t>
      </w:r>
      <w:r w:rsidRPr="00792BFC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Pr="00792BFC">
        <w:rPr>
          <w:rFonts w:ascii="Arial" w:eastAsia="Times New Roman" w:hAnsi="Arial" w:cs="Arial"/>
          <w:sz w:val="24"/>
          <w:szCs w:val="24"/>
          <w:lang w:val="en-US"/>
        </w:rPr>
        <w:t xml:space="preserve">% </w:t>
      </w:r>
      <w:r w:rsidRPr="00AF7B94">
        <w:rPr>
          <w:rFonts w:ascii="Arial" w:eastAsia="Times New Roman" w:hAnsi="Arial" w:cs="Arial"/>
          <w:sz w:val="24"/>
          <w:szCs w:val="24"/>
        </w:rPr>
        <w:t>голосов</w:t>
      </w:r>
      <w:r w:rsidRPr="00792BFC">
        <w:rPr>
          <w:rFonts w:ascii="Arial" w:eastAsia="Times New Roman" w:hAnsi="Arial" w:cs="Arial"/>
          <w:sz w:val="24"/>
          <w:szCs w:val="24"/>
          <w:lang w:val="en-US"/>
        </w:rPr>
        <w:t>.</w:t>
      </w:r>
    </w:p>
    <w:bookmarkStart w:id="1" w:name="_Hlk5794540"/>
    <w:p w14:paraId="4C35A999" w14:textId="77777777" w:rsidR="00845C44" w:rsidRPr="00065C67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314DCA" w:rsidRPr="0060448F">
        <w:rPr>
          <w:rFonts w:ascii="Arial" w:hAnsi="Arial" w:cs="Arial"/>
          <w:b/>
          <w:noProof/>
          <w:sz w:val="24"/>
          <w:szCs w:val="24"/>
          <w:lang w:val="en-US"/>
        </w:rPr>
        <w:t/>
      </w:r>
      <w:r w:rsidR="00F0031C">
        <w:rPr>
          <w:rFonts w:ascii="Arial" w:hAnsi="Arial" w:cs="Arial"/>
          <w:noProof/>
          <w:sz w:val="24"/>
          <w:szCs w:val="24"/>
        </w:rPr>
        <w:t/>
      </w:r>
      <w:r w:rsidR="0006064B" w:rsidRPr="00DD33A8">
        <w:rPr>
          <w:rFonts w:ascii="Arial" w:hAnsi="Arial" w:cs="Arial"/>
          <w:b/>
          <w:sz w:val="24"/>
          <w:szCs w:val="24"/>
        </w:rPr>
        <w:t>Кворум</w:t>
      </w:r>
      <w:r w:rsidR="0060448F">
        <w:rPr>
          <w:rFonts w:ascii="Arial" w:hAnsi="Arial" w:cs="Arial"/>
          <w:b/>
          <w:sz w:val="24"/>
          <w:szCs w:val="24"/>
        </w:rPr>
        <w:t xml:space="preserve"> </w:t>
      </w:r>
      <w:r w:rsidR="0006064B" w:rsidRPr="0006064B">
        <w:rPr>
          <w:rFonts w:ascii="Arial" w:hAnsi="Arial" w:cs="Arial"/>
          <w:b/>
          <w:sz w:val="24"/>
          <w:szCs w:val="24"/>
        </w:rPr>
        <w:t>отсутствует</w:t>
      </w:r>
      <w:r w:rsidR="0006064B" w:rsidRPr="00DD33A8">
        <w:rPr>
          <w:rFonts w:ascii="Arial" w:hAnsi="Arial" w:cs="Arial"/>
          <w:b/>
          <w:sz w:val="24"/>
          <w:szCs w:val="24"/>
        </w:rPr>
        <w:t>.</w:t>
      </w:r>
      <w:r w:rsidR="0060448F">
        <w:rPr>
          <w:rFonts w:ascii="Arial" w:hAnsi="Arial" w:cs="Arial"/>
          <w:b/>
          <w:sz w:val="24"/>
          <w:szCs w:val="24"/>
        </w:rPr>
        <w:t xml:space="preserve"> </w:t>
      </w:r>
      <w:r w:rsidR="0006064B" w:rsidRPr="0006064B">
        <w:rPr>
          <w:rFonts w:ascii="Arial" w:hAnsi="Arial" w:cs="Arial"/>
          <w:sz w:val="24"/>
          <w:szCs w:val="24"/>
        </w:rPr>
        <w:t>Собрание неправомочно принимать решения по вопросам повестки дня общего собрания</w:t>
      </w:r>
      <w:r w:rsidR="0006064B" w:rsidRPr="00DD33A8">
        <w:rPr>
          <w:rFonts w:ascii="Arial" w:hAnsi="Arial" w:cs="Arial"/>
          <w:sz w:val="24"/>
          <w:szCs w:val="24"/>
        </w:rPr>
        <w:t>.</w:t>
      </w:r>
      <w:r w:rsidR="00757EC2" w:rsidRPr="0060448F">
        <w:rPr>
          <w:rFonts w:ascii="Arial" w:hAnsi="Arial" w:cs="Arial"/>
          <w:noProof/>
          <w:sz w:val="24"/>
          <w:szCs w:val="24"/>
          <w:lang w:val="en-US"/>
        </w:rPr>
        <w:t/>
      </w:r>
      <w:r w:rsidR="00F0031C" w:rsidRPr="0060448F">
        <w:rPr>
          <w:rFonts w:ascii="Arial" w:hAnsi="Arial" w:cs="Arial"/>
          <w:noProof/>
          <w:sz w:val="24"/>
          <w:szCs w:val="24"/>
          <w:lang w:val="en-US"/>
        </w:rPr>
        <w:t/>
      </w:r>
    </w:p>
    <w:p w14:paraId="41B838B6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Повестка</w:t>
      </w:r>
      <w:r w:rsidR="004D7AEA" w:rsidRPr="0090122B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общего</w:t>
      </w:r>
      <w:r w:rsidR="004D7AEA" w:rsidRPr="0090122B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собрания</w:t>
      </w:r>
      <w:r w:rsidRPr="00AF7B94">
        <w:rPr>
          <w:rFonts w:ascii="Arial" w:eastAsia="Times New Roman" w:hAnsi="Arial" w:cs="Arial"/>
          <w:b/>
          <w:sz w:val="24"/>
          <w:szCs w:val="24"/>
          <w:lang w:val="en-US"/>
        </w:rPr>
        <w:t>:</w:t>
      </w:r>
    </w:p>
    <w:p w14:paraId="536467B2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1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Использование иной информационной системы при проведении общего собрания собственников помещений в многоквартирном доме  в форме заочного голосования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2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Определение лиц,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3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4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Порядок приема администратором общего собрания сообщений о проведении общих собраний собственников помещений в многоквартирном доме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5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Порядок приема администратором общего собрания решений собственников помещений в многоквартирном доме по вопросам, поставленным на голосование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6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Текущий ремонт системы вентиляции на чердачном помещении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7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Другие вопросы, отнесенные к компетенции общего собрания собственников помещений в многоквартирном доме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8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Другие вопросы, отнесенные к компетенции общего собрания собственников помещений в многоквартирном доме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9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Текущий ремонт отмостки многоквартирного дома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10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noProof/>
          <w:sz w:val="24"/>
          <w:lang w:val="en-US"/>
        </w:rPr>
        <w:t>Определение места хранения копий протокола ОСС и решений собственников</w:t>
      </w:r>
      <w:r w:rsidR="00AF7B94" w:rsidRPr="00AF7B94">
        <w:rPr>
          <w:rFonts w:ascii="Arial" w:eastAsia="Times New Roman" w:hAnsi="Arial" w:cs="Arial"/>
          <w:sz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Инициатор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ООО "УПРАВДОМ ЮГ ПОДМОСКОВЬЯ"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4DEAFFBD" w14:textId="77777777" w:rsidR="00AF7B94" w:rsidRPr="00CF01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CF0194">
        <w:rPr>
          <w:rFonts w:ascii="Arial" w:eastAsia="Times New Roman" w:hAnsi="Arial" w:cs="Arial"/>
          <w:noProof/>
          <w:sz w:val="24"/>
          <w:lang w:val="en-US"/>
        </w:rPr>
        <w:t/>
      </w:r>
    </w:p>
    <w:p w14:paraId="4B61DAF6" w14:textId="77777777" w:rsidR="00AF7B94" w:rsidRPr="00D64488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AF7B94">
        <w:rPr>
          <w:rFonts w:ascii="Arial" w:eastAsia="Times New Roman" w:hAnsi="Arial" w:cs="Arial"/>
          <w:b/>
          <w:sz w:val="24"/>
          <w:szCs w:val="24"/>
        </w:rPr>
        <w:t>Результаты</w:t>
      </w:r>
      <w:r w:rsidR="0060448F" w:rsidRPr="00D6448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голосования</w:t>
      </w:r>
      <w:r w:rsidR="0060448F" w:rsidRPr="00D6448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по</w:t>
      </w:r>
      <w:r w:rsidR="0060448F" w:rsidRPr="00D6448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вопросам</w:t>
      </w:r>
      <w:r w:rsidR="0060448F" w:rsidRPr="00D6448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b/>
          <w:sz w:val="24"/>
          <w:szCs w:val="24"/>
        </w:rPr>
        <w:t>повестки</w:t>
      </w:r>
    </w:p>
    <w:p w14:paraId="0419FF64" w14:textId="78DC6469" w:rsidR="00536F3C" w:rsidRPr="00792BFC" w:rsidRDefault="00D64488" w:rsidP="00AF7B94">
      <w:pPr>
        <w:spacing w:after="24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792BFC">
        <w:rPr>
          <w:rFonts w:ascii="Arial" w:eastAsia="Times New Roman" w:hAnsi="Arial" w:cs="Arial"/>
          <w:noProof/>
          <w:sz w:val="24"/>
          <w:szCs w:val="24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1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Использование иной информационной системы при проведении общего собрания собственников помещений в многоквартирном доме  в форме заочного голосования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Использовать ЕИАС ЖКХ при проведении общего собрания собственников помещений в многоквартирном доме в форме заочного голосования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175,06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83,74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34,00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16,26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2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Определение лиц,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Определить ООО "УПРАВДОМ ЮГ ПОДМОСКОВЬЯ" лицом, которое от имени собственников помещений в многоквартирном доме уполномочено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126,46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60,49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82,60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39,51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3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Определить 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24 календарных дня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175,06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83,74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34,00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16,26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4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Порядок приема администратором общего собрания сообщений о проведении общих собраний собственников помещений в многоквартирном доме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Прием администратором общего собрания сообщений о проведении общих собраний собственников помещений в многоквартирном доме осуществляется по адресу: Московская область, г.о. Протвино, ул. Ленина, д. 37, пом.5 (офис ООО "УПРАВДОМ ЮГ ПОДМОСКОВЬЯ") по будням с 8:00 до 17:00 при предъявлении документа удостоверяющего личность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175,06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83,74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34,00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16,26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5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Порядок приема администратором общего собрания решений собственников помещений в многоквартирном доме по вопросам, поставленным на голосование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Прием администратором общего собрания решений собственников помещений в многоквартирном доме по вопросам, поставленным на голосование осуществляется по адресу: Московская область, г.о. Протвино, ул. Ленина, д. 37, пом.5 (офис ООО "УПРАВДОМ ЮГ ПОДМОСКОВЬЯ") при предъявлении документа, удостоверяющего личность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175,06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83,74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34,00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16,26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6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Текущий ремонт системы вентиляции на чердачном помещении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Принять коммерческое предложение ООО "БОРА ПЛЮС" по ремонту вентиляции на чердачном помещении на сумму 194910р. 00коп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152,33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72,86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56,73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27,14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7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Другие вопросы, отнесенные к компетенции общего собрания собственников помещений в многоквартирном доме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Принять коммерческое предложение ООО "ПКФ "ОКСА" по заключению договора на техническое обслуживание ранее установленных дверей с домофонной системой. Установить ежемесячную оплату за техническое обслуживание домофонной системы: 50 рублей 00 коп. с каждой квартиры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159,98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76,52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22,73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10,87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26,35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12,6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8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Другие вопросы, отнесенные к компетенции общего собрания собственников помещений в многоквартирном доме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Принять коммерческое предложение ООО "ПКФ "ОКСА" по установке видеонаблюдения во всех подъездах многоквартирного дома из расчета 3 видеокамеры на подъезд. Установка указанного комплекта производится за счёт ООО "ПКФ "ОКСА" и включено в абонентскую плату (50 рублей 00 коп. в месяц с каждой квартиры), при условии принятия решения об обслуживании домофонной системы МКД силами ООО "ПКФ "ОКСА"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111,38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53,28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71,33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34,12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26,35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12,6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9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Текущий ремонт отмостки многоквартирного дома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Включить в план работ по текущему ремонту на 2021-2022 год ремонт отмостки по периметру МКД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117,48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56,19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52,70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25,21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38,88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18,6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746741A4" w14:textId="77777777" w:rsidR="00AF7B94" w:rsidRPr="00AF7B94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10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. </w:t>
      </w:r>
      <w:r w:rsidR="00AF7B94" w:rsidRPr="00AF7B94">
        <w:rPr>
          <w:rFonts w:ascii="Arial" w:eastAsia="Times New Roman" w:hAnsi="Arial" w:cs="Arial"/>
          <w:sz w:val="24"/>
          <w:szCs w:val="24"/>
        </w:rPr>
        <w:t>По</w:t>
      </w:r>
      <w:r w:rsidR="004D7AEA" w:rsidRPr="0090122B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AF7B94" w:rsidRPr="00AF7B94">
        <w:rPr>
          <w:rFonts w:ascii="Arial" w:eastAsia="Times New Roman" w:hAnsi="Arial" w:cs="Arial"/>
          <w:sz w:val="24"/>
          <w:szCs w:val="24"/>
        </w:rPr>
        <w:t>вопросу</w:t>
      </w:r>
      <w:r w:rsidR="00AF7B94"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="00AF7B94"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Определение места хранения копий протокола ОСС и решений собственников</w:t>
      </w:r>
    </w:p>
    <w:p w14:paraId="384E3820" w14:textId="77777777" w:rsidR="00AF7B94" w:rsidRPr="00AF7B94" w:rsidRDefault="00AF7B94" w:rsidP="00AF7B94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AF7B94">
        <w:rPr>
          <w:rFonts w:ascii="Arial" w:eastAsia="Times New Roman" w:hAnsi="Arial" w:cs="Arial"/>
          <w:sz w:val="24"/>
          <w:szCs w:val="24"/>
        </w:rPr>
        <w:t>Предложили</w:t>
      </w:r>
      <w:r w:rsidRPr="00AF7B94">
        <w:rPr>
          <w:rFonts w:ascii="Arial" w:eastAsia="Times New Roman" w:hAnsi="Arial" w:cs="Arial"/>
          <w:sz w:val="24"/>
          <w:szCs w:val="24"/>
          <w:lang w:val="en-US"/>
        </w:rPr>
        <w:t xml:space="preserve">: 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>Определить места хранения копий протокола ОСС и решений собственников: копии протокола - по одному экземпляру у председателя Совета дома и в управляющей организации, копии решений собственников - в управляющей организации</w:t>
      </w:r>
      <w:r w:rsidRPr="00AF7B94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BCBEDBB" w14:textId="77777777" w:rsidR="00404D57" w:rsidRPr="00854684" w:rsidRDefault="00404D57" w:rsidP="00404D57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54684">
        <w:rPr>
          <w:rFonts w:ascii="Arial" w:eastAsia="Times New Roman" w:hAnsi="Arial" w:cs="Arial"/>
          <w:noProof/>
          <w:sz w:val="24"/>
          <w:szCs w:val="24"/>
        </w:rPr>
        <w:t>Проголосовали</w:t>
      </w:r>
    </w:p>
    <w:tbl>
      <w:tblPr>
        <w:tblW w:w="94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317"/>
        <w:gridCol w:w="1884"/>
        <w:gridCol w:w="1317"/>
        <w:gridCol w:w="1635"/>
      </w:tblGrid>
      <w:tr w:rsidR="00404D57" w:rsidRPr="00854684" w14:paraId="1748725D" w14:textId="77777777" w:rsidTr="0073125E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EB0F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«За»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8D45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«Против»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95C58" w14:textId="77777777" w:rsidR="00404D57" w:rsidRPr="00854684" w:rsidRDefault="00404D57" w:rsidP="0073125E">
            <w:pPr>
              <w:pStyle w:val="a8"/>
              <w:ind w:left="0"/>
              <w:jc w:val="center"/>
              <w:rPr>
                <w:b/>
                <w:lang w:eastAsia="en-US"/>
              </w:rPr>
            </w:pPr>
            <w:r w:rsidRPr="00854684">
              <w:rPr>
                <w:b/>
                <w:lang w:eastAsia="en-US"/>
              </w:rPr>
              <w:t>«Воздержались»</w:t>
            </w:r>
          </w:p>
        </w:tc>
      </w:tr>
      <w:tr w:rsidR="00404D57" w:rsidRPr="00854684" w14:paraId="30EBA5ED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81DD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CD86E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7D751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C12B9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03F2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Количество голосов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F325B" w14:textId="77777777" w:rsidR="00404D57" w:rsidRPr="00854684" w:rsidRDefault="00404D57" w:rsidP="0073125E">
            <w:pPr>
              <w:pStyle w:val="a8"/>
              <w:ind w:left="0"/>
              <w:jc w:val="center"/>
              <w:rPr>
                <w:sz w:val="18"/>
                <w:szCs w:val="18"/>
                <w:lang w:eastAsia="en-US"/>
              </w:rPr>
            </w:pPr>
            <w:r w:rsidRPr="00854684">
              <w:rPr>
                <w:sz w:val="18"/>
                <w:szCs w:val="18"/>
                <w:lang w:eastAsia="en-US"/>
              </w:rPr>
              <w:t>% от числа проголосовавших</w:t>
            </w:r>
          </w:p>
        </w:tc>
      </w:tr>
      <w:tr w:rsidR="00404D57" w:rsidRPr="0042396B" w14:paraId="0EFA1047" w14:textId="77777777" w:rsidTr="0073125E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938E8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209,06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04E2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100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D1B7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32AAC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FA26" w14:textId="77777777" w:rsidR="00404D57" w:rsidRPr="00854684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23C0A">
              <w:rPr>
                <w:noProof/>
                <w:lang w:eastAsia="en-US"/>
              </w:rPr>
              <w:t>0,00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172B3" w14:textId="77777777" w:rsidR="00404D57" w:rsidRDefault="00475382" w:rsidP="0073125E">
            <w:pPr>
              <w:pStyle w:val="a8"/>
              <w:ind w:left="0"/>
              <w:jc w:val="center"/>
              <w:rPr>
                <w:lang w:eastAsia="en-US"/>
              </w:rPr>
            </w:pPr>
            <w:r w:rsidR="00975A3B">
              <w:rPr>
                <w:noProof/>
                <w:lang w:eastAsia="en-US"/>
              </w:rPr>
              <w:t>0</w:t>
            </w:r>
          </w:p>
        </w:tc>
      </w:tr>
    </w:tbl>
    <w:p w14:paraId="2A4F1FB4" w14:textId="77777777" w:rsidR="00404D57" w:rsidRPr="00023C7A" w:rsidRDefault="00475382" w:rsidP="00404D57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="00923C0A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388000CD" w14:textId="77777777" w:rsidR="00AF7B94" w:rsidRPr="00023C7A" w:rsidRDefault="00475382" w:rsidP="00AF7B94">
      <w:pPr>
        <w:spacing w:after="24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>Решение принято</w:t>
      </w:r>
      <w:r w:rsidR="00AF7B94" w:rsidRPr="00023C7A">
        <w:rPr>
          <w:rFonts w:ascii="Arial" w:eastAsia="Times New Roman" w:hAnsi="Arial" w:cs="Arial"/>
          <w:b/>
          <w:noProof/>
          <w:sz w:val="24"/>
          <w:szCs w:val="24"/>
          <w:lang w:val="en-US"/>
        </w:rPr>
        <w:t/>
      </w:r>
      <w:r w:rsidR="00AF7B94" w:rsidRPr="00023C7A">
        <w:rPr>
          <w:rFonts w:ascii="Arial" w:eastAsia="Times New Roman" w:hAnsi="Arial" w:cs="Arial"/>
          <w:noProof/>
          <w:sz w:val="24"/>
          <w:szCs w:val="24"/>
          <w:lang w:val="en-US"/>
        </w:rPr>
        <w:t/>
      </w:r>
    </w:p>
    <w:p w14:paraId="21AB8C18" w14:textId="77777777" w:rsidR="00AF7B94" w:rsidRPr="00AF7B94" w:rsidRDefault="00AF7B94" w:rsidP="00AF7B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sz w:val="24"/>
          <w:szCs w:val="24"/>
        </w:rPr>
        <w:t xml:space="preserve">Ознакомиться с приложениями к Протоколу № </w:t>
      </w:r>
      <w:r w:rsidRPr="00AF7B94">
        <w:rPr>
          <w:rFonts w:ascii="Arial" w:eastAsia="Times New Roman" w:hAnsi="Arial" w:cs="Arial"/>
          <w:noProof/>
          <w:sz w:val="24"/>
          <w:szCs w:val="24"/>
        </w:rPr>
        <w:t>1Э/2021</w:t>
      </w:r>
      <w:r w:rsidRPr="00AF7B94">
        <w:rPr>
          <w:rFonts w:ascii="Arial" w:eastAsia="Times New Roman" w:hAnsi="Arial" w:cs="Arial"/>
          <w:sz w:val="24"/>
          <w:szCs w:val="24"/>
        </w:rPr>
        <w:t xml:space="preserve"> от </w:t>
      </w:r>
      <w:r w:rsidRPr="00AF7B94">
        <w:rPr>
          <w:rFonts w:ascii="Arial" w:eastAsia="Times New Roman" w:hAnsi="Arial" w:cs="Arial"/>
          <w:noProof/>
          <w:sz w:val="24"/>
          <w:szCs w:val="24"/>
        </w:rPr>
        <w:t>25.01.2021</w:t>
      </w:r>
      <w:proofErr w:type="spellStart"/>
      <w:r w:rsidRPr="00AF7B94">
        <w:rPr>
          <w:rFonts w:ascii="Arial" w:eastAsia="Times New Roman" w:hAnsi="Arial" w:cs="Arial"/>
          <w:sz w:val="24"/>
          <w:szCs w:val="24"/>
        </w:rPr>
        <w:t>г</w:t>
      </w:r>
      <w:proofErr w:type="spellEnd"/>
      <w:r w:rsidRPr="00AF7B94">
        <w:rPr>
          <w:rFonts w:ascii="Arial" w:eastAsia="Times New Roman" w:hAnsi="Arial" w:cs="Arial"/>
          <w:sz w:val="24"/>
          <w:szCs w:val="24"/>
        </w:rPr>
        <w:t>.:</w:t>
      </w:r>
    </w:p>
    <w:p w14:paraId="4D2A4378" w14:textId="77777777" w:rsidR="00AF7B94" w:rsidRPr="00AF7B94" w:rsidRDefault="00AF7B94" w:rsidP="00AF7B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sz w:val="24"/>
          <w:szCs w:val="24"/>
        </w:rPr>
        <w:t>- протоколом подведения итогов общего собрания собственников в многоквартирном доме;</w:t>
      </w:r>
    </w:p>
    <w:p w14:paraId="696B28C2" w14:textId="77777777" w:rsidR="00AF7B94" w:rsidRPr="00AF7B94" w:rsidRDefault="00AF7B94" w:rsidP="00AF7B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sz w:val="24"/>
          <w:szCs w:val="24"/>
        </w:rPr>
        <w:t>- объявлением о проведении внеочередного общего собрания собственников помещений в многоквартирном доме;</w:t>
      </w:r>
    </w:p>
    <w:p w14:paraId="4F079655" w14:textId="77777777" w:rsidR="00AF7B94" w:rsidRPr="00AF7B94" w:rsidRDefault="00AF7B94" w:rsidP="00AF7B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F7B94">
        <w:rPr>
          <w:rFonts w:ascii="Arial" w:eastAsia="Times New Roman" w:hAnsi="Arial" w:cs="Arial"/>
          <w:sz w:val="24"/>
          <w:szCs w:val="24"/>
        </w:rPr>
        <w:t>- решениями собственников помещений в многоквартирном доме;</w:t>
      </w:r>
    </w:p>
    <w:p w14:paraId="711F1E62" w14:textId="77777777" w:rsidR="00AF7B94" w:rsidRPr="00AF7B94" w:rsidRDefault="00AF7B94" w:rsidP="00DF02AE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F7B94">
        <w:rPr>
          <w:rFonts w:ascii="Arial" w:eastAsia="Times New Roman" w:hAnsi="Arial" w:cs="Arial"/>
          <w:sz w:val="24"/>
          <w:szCs w:val="24"/>
        </w:rPr>
        <w:t>- доверенностями представителей собственников помещений в многоквартирном доме</w:t>
      </w:r>
      <w:r w:rsidR="004D7AEA">
        <w:rPr>
          <w:rFonts w:ascii="Arial" w:eastAsia="Times New Roman" w:hAnsi="Arial" w:cs="Arial"/>
          <w:sz w:val="24"/>
          <w:szCs w:val="24"/>
        </w:rPr>
        <w:t xml:space="preserve"> </w:t>
      </w:r>
      <w:r w:rsidRPr="00AF7B94">
        <w:rPr>
          <w:rFonts w:ascii="Arial" w:eastAsia="Times New Roman" w:hAnsi="Arial" w:cs="Arial"/>
          <w:sz w:val="24"/>
          <w:szCs w:val="24"/>
        </w:rPr>
        <w:t xml:space="preserve">можно на портале </w:t>
      </w:r>
      <w:r w:rsidRPr="00AF7B94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Единой информационно-аналитической системы жилищно-коммунального хозяйства Московской области, </w:t>
      </w:r>
      <w:r w:rsidRPr="00AF7B94">
        <w:rPr>
          <w:rFonts w:ascii="Arial" w:eastAsia="Times New Roman" w:hAnsi="Arial" w:cs="Arial"/>
          <w:noProof/>
          <w:sz w:val="24"/>
          <w:szCs w:val="24"/>
        </w:rPr>
        <w:t>https://dom.mosreg.ru</w:t>
      </w:r>
    </w:p>
    <w:p w14:paraId="51DD77D5" w14:textId="77777777" w:rsidR="00CE6272" w:rsidRDefault="00CE6272"/>
    <w:sectPr w:rsidR="00CE6272" w:rsidSect="00CD01BF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F3982" w14:textId="77777777" w:rsidR="003A1387" w:rsidRDefault="003A1387" w:rsidP="001E34D9">
      <w:pPr>
        <w:spacing w:after="0" w:line="240" w:lineRule="auto"/>
      </w:pPr>
      <w:r>
        <w:separator/>
      </w:r>
    </w:p>
  </w:endnote>
  <w:endnote w:type="continuationSeparator" w:id="0">
    <w:p w14:paraId="09EE9839" w14:textId="77777777" w:rsidR="003A1387" w:rsidRDefault="003A1387" w:rsidP="001E3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31E5" w14:textId="77777777" w:rsidR="00BD10E4" w:rsidRPr="006C1B2E" w:rsidRDefault="00AF7B94" w:rsidP="00CD01BF">
    <w:pPr>
      <w:pStyle w:val="a3"/>
      <w:jc w:val="center"/>
      <w:rPr>
        <w:rFonts w:ascii="Arial" w:hAnsi="Arial" w:cs="Arial"/>
        <w:color w:val="333333"/>
        <w:sz w:val="16"/>
        <w:szCs w:val="16"/>
        <w:shd w:val="clear" w:color="auto" w:fill="FFFFFF"/>
      </w:rPr>
    </w:pPr>
    <w:r w:rsidRPr="006C1B2E">
      <w:rPr>
        <w:rFonts w:ascii="Arial" w:hAnsi="Arial" w:cs="Arial"/>
        <w:color w:val="333333"/>
        <w:sz w:val="16"/>
        <w:szCs w:val="16"/>
        <w:shd w:val="clear" w:color="auto" w:fill="FFFFFF"/>
      </w:rPr>
      <w:t xml:space="preserve">Единая информационно-аналитическая система </w:t>
    </w:r>
  </w:p>
  <w:p w14:paraId="5DA90059" w14:textId="77777777" w:rsidR="00BD10E4" w:rsidRPr="006C1B2E" w:rsidRDefault="00AF7B94" w:rsidP="00CD01BF">
    <w:pPr>
      <w:pStyle w:val="a3"/>
      <w:jc w:val="center"/>
      <w:rPr>
        <w:rFonts w:ascii="Arial" w:hAnsi="Arial" w:cs="Arial"/>
        <w:color w:val="333333"/>
        <w:sz w:val="16"/>
        <w:szCs w:val="16"/>
        <w:shd w:val="clear" w:color="auto" w:fill="FFFFFF"/>
      </w:rPr>
    </w:pPr>
    <w:r w:rsidRPr="006C1B2E">
      <w:rPr>
        <w:rFonts w:ascii="Arial" w:hAnsi="Arial" w:cs="Arial"/>
        <w:color w:val="333333"/>
        <w:sz w:val="16"/>
        <w:szCs w:val="16"/>
        <w:shd w:val="clear" w:color="auto" w:fill="FFFFFF"/>
      </w:rPr>
      <w:t xml:space="preserve">жилищно-коммунального хозяйства Московской области, </w:t>
    </w:r>
  </w:p>
  <w:p w14:paraId="377F2E60" w14:textId="77777777" w:rsidR="00BD10E4" w:rsidRPr="006C1B2E" w:rsidRDefault="00AF7B94" w:rsidP="00CD01BF">
    <w:pPr>
      <w:pStyle w:val="a3"/>
      <w:jc w:val="center"/>
      <w:rPr>
        <w:sz w:val="16"/>
        <w:szCs w:val="16"/>
      </w:rPr>
    </w:pPr>
    <w:r w:rsidRPr="006C1B2E">
      <w:rPr>
        <w:rFonts w:ascii="Arial" w:hAnsi="Arial" w:cs="Arial"/>
        <w:noProof/>
        <w:sz w:val="16"/>
        <w:szCs w:val="16"/>
      </w:rPr>
      <w:t>https://dom.mosreg.ru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4B0550" w14:textId="77777777" w:rsidR="003A1387" w:rsidRDefault="003A1387" w:rsidP="001E34D9">
      <w:pPr>
        <w:spacing w:after="0" w:line="240" w:lineRule="auto"/>
      </w:pPr>
      <w:r>
        <w:separator/>
      </w:r>
    </w:p>
  </w:footnote>
  <w:footnote w:type="continuationSeparator" w:id="0">
    <w:p w14:paraId="745D3168" w14:textId="77777777" w:rsidR="003A1387" w:rsidRDefault="003A1387" w:rsidP="001E34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B94"/>
    <w:rsid w:val="00014EAB"/>
    <w:rsid w:val="00023C7A"/>
    <w:rsid w:val="0006064B"/>
    <w:rsid w:val="00065C67"/>
    <w:rsid w:val="000B1D4C"/>
    <w:rsid w:val="0013530D"/>
    <w:rsid w:val="001E34D9"/>
    <w:rsid w:val="00216887"/>
    <w:rsid w:val="002521D1"/>
    <w:rsid w:val="002578F8"/>
    <w:rsid w:val="002B1C76"/>
    <w:rsid w:val="00314DCA"/>
    <w:rsid w:val="00332805"/>
    <w:rsid w:val="0034763E"/>
    <w:rsid w:val="00390D7B"/>
    <w:rsid w:val="003A1387"/>
    <w:rsid w:val="00404D57"/>
    <w:rsid w:val="004439A5"/>
    <w:rsid w:val="00475382"/>
    <w:rsid w:val="004A74B4"/>
    <w:rsid w:val="004B7544"/>
    <w:rsid w:val="004D7AEA"/>
    <w:rsid w:val="00536F3C"/>
    <w:rsid w:val="00571550"/>
    <w:rsid w:val="005825F7"/>
    <w:rsid w:val="005C530F"/>
    <w:rsid w:val="005E0819"/>
    <w:rsid w:val="005F2393"/>
    <w:rsid w:val="00603851"/>
    <w:rsid w:val="0060448F"/>
    <w:rsid w:val="0060793B"/>
    <w:rsid w:val="007167EA"/>
    <w:rsid w:val="00757EC2"/>
    <w:rsid w:val="00792BFC"/>
    <w:rsid w:val="00794317"/>
    <w:rsid w:val="00841633"/>
    <w:rsid w:val="00845C44"/>
    <w:rsid w:val="008A10ED"/>
    <w:rsid w:val="0090122B"/>
    <w:rsid w:val="00923C0A"/>
    <w:rsid w:val="00975A3B"/>
    <w:rsid w:val="00A5099D"/>
    <w:rsid w:val="00A65EDB"/>
    <w:rsid w:val="00AB37EC"/>
    <w:rsid w:val="00AF10EA"/>
    <w:rsid w:val="00AF7B94"/>
    <w:rsid w:val="00BF62A0"/>
    <w:rsid w:val="00C42B30"/>
    <w:rsid w:val="00CD37D4"/>
    <w:rsid w:val="00CE6272"/>
    <w:rsid w:val="00CF0194"/>
    <w:rsid w:val="00D228D4"/>
    <w:rsid w:val="00D362DE"/>
    <w:rsid w:val="00D64488"/>
    <w:rsid w:val="00DD2596"/>
    <w:rsid w:val="00DF02AE"/>
    <w:rsid w:val="00E651CF"/>
    <w:rsid w:val="00E82EB1"/>
    <w:rsid w:val="00E870A7"/>
    <w:rsid w:val="00ED23D7"/>
    <w:rsid w:val="00F0031C"/>
    <w:rsid w:val="00FC3E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25C4"/>
  <w15:docId w15:val="{036C1BDD-77F6-433B-A516-9294431A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F7B94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AF7B94"/>
    <w:rPr>
      <w:rFonts w:eastAsia="Times New Roman"/>
    </w:rPr>
  </w:style>
  <w:style w:type="character" w:styleId="a5">
    <w:name w:val="annotation reference"/>
    <w:basedOn w:val="a0"/>
    <w:uiPriority w:val="99"/>
    <w:semiHidden/>
    <w:unhideWhenUsed/>
    <w:rsid w:val="00AF7B94"/>
    <w:rPr>
      <w:rFonts w:cs="Times New Roman"/>
      <w:sz w:val="16"/>
      <w:szCs w:val="16"/>
    </w:rPr>
  </w:style>
  <w:style w:type="character" w:styleId="a6">
    <w:name w:val="Hyperlink"/>
    <w:basedOn w:val="a0"/>
    <w:uiPriority w:val="99"/>
    <w:unhideWhenUsed/>
    <w:rsid w:val="00AF7B94"/>
    <w:rPr>
      <w:color w:val="0000FF" w:themeColor="hyperlink"/>
      <w:u w:val="single"/>
    </w:rPr>
  </w:style>
  <w:style w:type="paragraph" w:styleId="a7">
    <w:name w:val="No Spacing"/>
    <w:uiPriority w:val="1"/>
    <w:qFormat/>
    <w:rsid w:val="00AF7B94"/>
    <w:pPr>
      <w:spacing w:after="0" w:line="240" w:lineRule="auto"/>
    </w:pPr>
    <w:rPr>
      <w:rFonts w:eastAsia="Times New Roman"/>
    </w:rPr>
  </w:style>
  <w:style w:type="paragraph" w:styleId="a8">
    <w:name w:val="List Paragraph"/>
    <w:basedOn w:val="a"/>
    <w:uiPriority w:val="34"/>
    <w:qFormat/>
    <w:rsid w:val="00404D5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014EAB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014EAB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014EAB"/>
    <w:rPr>
      <w:vertAlign w:val="superscript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m.mosre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2F9FF-B784-44D7-9FB5-F48BAEBF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Денис Градов</cp:lastModifiedBy>
  <cp:revision>2</cp:revision>
  <dcterms:created xsi:type="dcterms:W3CDTF">2020-10-26T07:31:00Z</dcterms:created>
  <dcterms:modified xsi:type="dcterms:W3CDTF">2020-10-26T07:31:00Z</dcterms:modified>
</cp:coreProperties>
</file>